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0EF" w:rsidRDefault="00184523" w:rsidP="0082364A">
      <w:r>
        <w:rPr>
          <w:rStyle w:val="Gl"/>
          <w:sz w:val="36"/>
          <w:szCs w:val="36"/>
        </w:rPr>
        <w:t xml:space="preserve">ITEC 5. FAZ MATEMATİK DERS </w:t>
      </w:r>
      <w:proofErr w:type="spellStart"/>
      <w:r>
        <w:rPr>
          <w:rStyle w:val="Gl"/>
          <w:sz w:val="36"/>
          <w:szCs w:val="36"/>
        </w:rPr>
        <w:t>PLANI</w:t>
      </w:r>
      <w:r>
        <w:rPr>
          <w:rStyle w:val="Gl"/>
        </w:rPr>
        <w:t>Okul</w:t>
      </w:r>
      <w:proofErr w:type="spellEnd"/>
      <w:r>
        <w:br/>
      </w:r>
      <w:r>
        <w:br/>
        <w:t>Celal Yardımcı Anadolu Lisesi</w:t>
      </w:r>
      <w:r>
        <w:br/>
      </w:r>
      <w:r>
        <w:br/>
      </w:r>
      <w:r>
        <w:rPr>
          <w:rStyle w:val="Gl"/>
        </w:rPr>
        <w:t>Öğretmen</w:t>
      </w:r>
      <w:r>
        <w:br/>
      </w:r>
      <w:r>
        <w:br/>
        <w:t>Turan ÖZKAN</w:t>
      </w:r>
      <w:r>
        <w:br/>
      </w:r>
      <w:r>
        <w:br/>
      </w:r>
      <w:r>
        <w:rPr>
          <w:rStyle w:val="Gl"/>
        </w:rPr>
        <w:t>Sınıf</w:t>
      </w:r>
      <w:r>
        <w:br/>
      </w:r>
      <w:r>
        <w:br/>
        <w:t>11. Sınıf</w:t>
      </w:r>
      <w:r>
        <w:br/>
      </w:r>
      <w:r>
        <w:br/>
      </w:r>
      <w:r>
        <w:rPr>
          <w:rStyle w:val="Gl"/>
        </w:rPr>
        <w:t>Ders</w:t>
      </w:r>
      <w:r>
        <w:br/>
      </w:r>
      <w:r>
        <w:br/>
        <w:t>Matematik</w:t>
      </w:r>
      <w:r>
        <w:br/>
      </w:r>
      <w:r>
        <w:br/>
      </w:r>
      <w:r>
        <w:rPr>
          <w:rStyle w:val="Gl"/>
        </w:rPr>
        <w:t>5. Faz Öğrenme Aktiviteleri</w:t>
      </w:r>
      <w:r>
        <w:br/>
      </w:r>
      <w:r>
        <w:br/>
        <w:t>Etkinlik tasarımı modelli öğrenme aktiviteleri.</w:t>
      </w:r>
      <w:r>
        <w:br/>
      </w:r>
      <w:r>
        <w:br/>
      </w:r>
      <w:r>
        <w:rPr>
          <w:rStyle w:val="Gl"/>
        </w:rPr>
        <w:t>Öğrenme Hikâyesi</w:t>
      </w:r>
      <w:r>
        <w:br/>
      </w:r>
      <w:r>
        <w:br/>
        <w:t>Karmaşık sayılarla işlemler için öğrenme aktiviteleri oluşturma.</w:t>
      </w:r>
      <w:r>
        <w:br/>
      </w:r>
      <w:r>
        <w:br/>
      </w:r>
      <w:proofErr w:type="gramStart"/>
      <w:r>
        <w:rPr>
          <w:rStyle w:val="Gl"/>
        </w:rPr>
        <w:t>Konu</w:t>
      </w:r>
      <w:r>
        <w:br/>
      </w:r>
      <w:r>
        <w:br/>
        <w:t>Karmaşık sayıların toplanması, çıkarılması, çarpılması ve bölünmesi.</w:t>
      </w:r>
      <w:proofErr w:type="gramEnd"/>
      <w:r>
        <w:br/>
      </w:r>
      <w:r>
        <w:br/>
      </w:r>
      <w:r>
        <w:rPr>
          <w:rStyle w:val="Gl"/>
        </w:rPr>
        <w:t>Ne Öğreneceğiz</w:t>
      </w:r>
      <w:r>
        <w:br/>
      </w:r>
      <w:r>
        <w:br/>
        <w:t>1.Konu ile ilgili kavram araştırması yapma.</w:t>
      </w:r>
      <w:r>
        <w:br/>
      </w:r>
      <w:r>
        <w:br/>
      </w:r>
      <w:proofErr w:type="gramStart"/>
      <w:r>
        <w:t>2 .</w:t>
      </w:r>
      <w:proofErr w:type="spellStart"/>
      <w:r>
        <w:t>Team</w:t>
      </w:r>
      <w:proofErr w:type="spellEnd"/>
      <w:proofErr w:type="gramEnd"/>
      <w:r>
        <w:t xml:space="preserve"> </w:t>
      </w:r>
      <w:proofErr w:type="spellStart"/>
      <w:r>
        <w:t>up</w:t>
      </w:r>
      <w:proofErr w:type="spellEnd"/>
      <w:r>
        <w:t xml:space="preserve"> aracıyla görev alan öğrencileri belirleme, özelliklerine göre görev dağılımlarını yapma</w:t>
      </w:r>
      <w:r>
        <w:br/>
      </w:r>
      <w:r>
        <w:br/>
        <w:t>3 .</w:t>
      </w:r>
      <w:proofErr w:type="spellStart"/>
      <w:r>
        <w:t>Popplet</w:t>
      </w:r>
      <w:proofErr w:type="spellEnd"/>
      <w:r>
        <w:t xml:space="preserve"> aracıyla ulaşılan kavramların kavram haritasını oluşturma</w:t>
      </w:r>
      <w:r>
        <w:br/>
      </w:r>
      <w:r>
        <w:br/>
        <w:t xml:space="preserve">4. </w:t>
      </w:r>
      <w:proofErr w:type="spellStart"/>
      <w:r>
        <w:t>Weebly</w:t>
      </w:r>
      <w:proofErr w:type="spellEnd"/>
      <w:r>
        <w:t xml:space="preserve"> aracıyla kendi </w:t>
      </w:r>
      <w:proofErr w:type="spellStart"/>
      <w:r>
        <w:t>boglarını</w:t>
      </w:r>
      <w:proofErr w:type="spellEnd"/>
      <w:r>
        <w:t xml:space="preserve"> oluşturma</w:t>
      </w:r>
      <w:r>
        <w:br/>
      </w:r>
      <w:r>
        <w:br/>
        <w:t xml:space="preserve">5. Elde ettikleri bilgileri </w:t>
      </w:r>
      <w:proofErr w:type="spellStart"/>
      <w:r>
        <w:t>PhotoPeach</w:t>
      </w:r>
      <w:proofErr w:type="spellEnd"/>
      <w:r>
        <w:t xml:space="preserve"> kullanarak sesli görüntülü sunum hazırlama</w:t>
      </w:r>
      <w:r>
        <w:br/>
      </w:r>
      <w:r>
        <w:br/>
        <w:t xml:space="preserve">6. </w:t>
      </w:r>
      <w:proofErr w:type="spellStart"/>
      <w:r>
        <w:t>Padlet</w:t>
      </w:r>
      <w:proofErr w:type="spellEnd"/>
      <w:r>
        <w:t xml:space="preserve"> aracıyla çalışmaları ile ilgili deneyimlerini paylaşma.</w:t>
      </w:r>
      <w:r>
        <w:br/>
      </w:r>
      <w:r>
        <w:br/>
        <w:t xml:space="preserve">7. bütün çalışmalarının toplamını </w:t>
      </w:r>
      <w:proofErr w:type="spellStart"/>
      <w:r>
        <w:t>bloglarında</w:t>
      </w:r>
      <w:proofErr w:type="spellEnd"/>
      <w:r>
        <w:t xml:space="preserve"> gösterip son sunumlarını sınıfta paylaşma.</w:t>
      </w:r>
      <w:r>
        <w:br/>
      </w:r>
      <w:r>
        <w:br/>
      </w:r>
      <w:r>
        <w:rPr>
          <w:rStyle w:val="Gl"/>
        </w:rPr>
        <w:t>Araçlar</w:t>
      </w:r>
      <w:r>
        <w:br/>
      </w:r>
      <w:r>
        <w:br/>
      </w:r>
      <w:r>
        <w:lastRenderedPageBreak/>
        <w:t xml:space="preserve">Online Araçlar: </w:t>
      </w:r>
      <w:proofErr w:type="spellStart"/>
      <w:r>
        <w:t>Team</w:t>
      </w:r>
      <w:proofErr w:type="spellEnd"/>
      <w:r>
        <w:t>-</w:t>
      </w:r>
      <w:proofErr w:type="spellStart"/>
      <w:r>
        <w:t>Up</w:t>
      </w:r>
      <w:proofErr w:type="spellEnd"/>
      <w:r>
        <w:t xml:space="preserve">, </w:t>
      </w:r>
      <w:proofErr w:type="spellStart"/>
      <w:r>
        <w:t>Popplet</w:t>
      </w:r>
      <w:proofErr w:type="spellEnd"/>
      <w:r>
        <w:t xml:space="preserve">, </w:t>
      </w:r>
      <w:proofErr w:type="spellStart"/>
      <w:r>
        <w:t>PhotoPeach</w:t>
      </w:r>
      <w:proofErr w:type="spellEnd"/>
      <w:r>
        <w:t xml:space="preserve">, </w:t>
      </w:r>
      <w:proofErr w:type="spellStart"/>
      <w:r>
        <w:t>Padlet</w:t>
      </w:r>
      <w:proofErr w:type="spellEnd"/>
      <w:r>
        <w:t xml:space="preserve">, </w:t>
      </w:r>
      <w:proofErr w:type="spellStart"/>
      <w:r>
        <w:t>Youtube</w:t>
      </w:r>
      <w:proofErr w:type="spellEnd"/>
      <w:r>
        <w:t xml:space="preserve">, </w:t>
      </w:r>
      <w:proofErr w:type="spellStart"/>
      <w:r>
        <w:t>Weebly</w:t>
      </w:r>
      <w:proofErr w:type="spellEnd"/>
      <w:r>
        <w:t xml:space="preserve">. </w:t>
      </w:r>
      <w:r>
        <w:br/>
      </w:r>
      <w:r>
        <w:br/>
        <w:t>Offline Araçlar: Kamera, fotoğraf makinesi, mikrofon, bilgisayar.</w:t>
      </w:r>
      <w:r>
        <w:br/>
      </w:r>
      <w:r>
        <w:br/>
      </w:r>
      <w:r>
        <w:rPr>
          <w:rStyle w:val="Gl"/>
        </w:rPr>
        <w:t>Hayal Et</w:t>
      </w:r>
      <w:r>
        <w:br/>
      </w:r>
      <w:r>
        <w:br/>
        <w:t xml:space="preserve">Koordinat kavramından ve </w:t>
      </w:r>
      <w:proofErr w:type="spellStart"/>
      <w:r>
        <w:t>gerçel</w:t>
      </w:r>
      <w:proofErr w:type="spellEnd"/>
      <w:r>
        <w:t xml:space="preserve"> kökü bulunmayan denklemlerden yararlanarak karmaşık sayı kavramına ulaşıp bu sayılarla yapılan işlemler nasıl yapılırı düşünürler.</w:t>
      </w:r>
      <w:r>
        <w:br/>
      </w:r>
      <w:r>
        <w:br/>
      </w:r>
      <w:r>
        <w:rPr>
          <w:rStyle w:val="Gl"/>
        </w:rPr>
        <w:t>Araştır</w:t>
      </w:r>
      <w:r>
        <w:br/>
      </w:r>
      <w:r>
        <w:br/>
        <w:t>Konu ile ilgili kaynakları elde edip bulurlar. İnternet yayınlarından araştırma yaparlar.</w:t>
      </w:r>
      <w:r>
        <w:br/>
      </w:r>
      <w:r>
        <w:br/>
      </w:r>
      <w:r>
        <w:rPr>
          <w:rStyle w:val="Gl"/>
        </w:rPr>
        <w:t>Yansıt</w:t>
      </w:r>
      <w:r>
        <w:br/>
      </w:r>
      <w:r>
        <w:br/>
        <w:t>Görsel veya işitsel dijital araçlar kullanarak sanal günlüklerini tutarlar. Süreçte yaşadıklarını yazılı veya dijital ortamda kayıt altına alırlar ve diğer grup arkadaşları ile paylaşmak üzere internete atarlar. Çalışmalarını dijital araçlarla görsellere dönüştürürler.</w:t>
      </w:r>
      <w:r>
        <w:br/>
      </w:r>
      <w:r>
        <w:br/>
      </w:r>
      <w:r>
        <w:rPr>
          <w:rStyle w:val="Gl"/>
        </w:rPr>
        <w:t>Haritalama</w:t>
      </w:r>
      <w:r>
        <w:br/>
      </w:r>
      <w:r>
        <w:br/>
        <w:t>Beyin fırtınası yaparak gruplarda yapılacak çalışmaların  kavram haritası oluşturur.</w:t>
      </w:r>
      <w:r>
        <w:br/>
      </w:r>
      <w:r>
        <w:br/>
      </w:r>
      <w:proofErr w:type="spellStart"/>
      <w:r>
        <w:t>Popplet</w:t>
      </w:r>
      <w:proofErr w:type="spellEnd"/>
      <w:r>
        <w:t xml:space="preserve"> araçlarını kullanarak oluşturdukları kavram haritalarını </w:t>
      </w:r>
      <w:proofErr w:type="spellStart"/>
      <w:r>
        <w:t>bloglarında</w:t>
      </w:r>
      <w:proofErr w:type="spellEnd"/>
      <w:r>
        <w:t xml:space="preserve"> </w:t>
      </w:r>
      <w:proofErr w:type="spellStart"/>
      <w:r>
        <w:t>yayınlarlardijital</w:t>
      </w:r>
      <w:proofErr w:type="spellEnd"/>
      <w:r>
        <w:t xml:space="preserve"> ortama aktarırlar.</w:t>
      </w:r>
      <w:r>
        <w:br/>
      </w:r>
      <w:r>
        <w:br/>
      </w:r>
      <w:r>
        <w:rPr>
          <w:rStyle w:val="Gl"/>
        </w:rPr>
        <w:t>Yap</w:t>
      </w:r>
      <w:r>
        <w:br/>
      </w:r>
      <w:r>
        <w:br/>
        <w:t>Beyin fırtınası yolu ile tasarladıkları faaliyetleri grup içinde tartışırlar. En uygun çalışmaya karar verirler.</w:t>
      </w:r>
      <w:r>
        <w:br/>
      </w:r>
      <w:r>
        <w:br/>
      </w:r>
      <w:r>
        <w:rPr>
          <w:rStyle w:val="Gl"/>
        </w:rPr>
        <w:t>İşbirliği</w:t>
      </w:r>
      <w:r>
        <w:br/>
      </w:r>
      <w:r>
        <w:br/>
        <w:t>Tasarladıkları faaliyetlerin resimlerle ve videolarla kayıtlarını yaparlar.</w:t>
      </w:r>
      <w:r>
        <w:br/>
      </w:r>
      <w:r>
        <w:br/>
        <w:t xml:space="preserve">Çalışmalarını programını kullanarak dijital ortama </w:t>
      </w:r>
      <w:proofErr w:type="gramStart"/>
      <w:r>
        <w:t>aktarırlar.</w:t>
      </w:r>
      <w:proofErr w:type="spellStart"/>
      <w:r>
        <w:t>nlemek</w:t>
      </w:r>
      <w:proofErr w:type="spellEnd"/>
      <w:proofErr w:type="gramEnd"/>
      <w:r>
        <w:t xml:space="preserve"> için buraya tıklayın.</w:t>
      </w:r>
    </w:p>
    <w:sectPr w:rsidR="00C450EF" w:rsidSect="0082364A">
      <w:pgSz w:w="11906" w:h="16838"/>
      <w:pgMar w:top="993"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D1EB2"/>
    <w:multiLevelType w:val="multilevel"/>
    <w:tmpl w:val="A0008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605D4B"/>
    <w:multiLevelType w:val="multilevel"/>
    <w:tmpl w:val="B2E4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3C1A2F"/>
    <w:multiLevelType w:val="multilevel"/>
    <w:tmpl w:val="4DB0C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B947D9"/>
    <w:multiLevelType w:val="multilevel"/>
    <w:tmpl w:val="3AB6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EF09C1"/>
    <w:multiLevelType w:val="multilevel"/>
    <w:tmpl w:val="BAAAB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76366C"/>
    <w:multiLevelType w:val="multilevel"/>
    <w:tmpl w:val="19706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AB3C2D"/>
    <w:multiLevelType w:val="multilevel"/>
    <w:tmpl w:val="B7C8E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E57EEE"/>
    <w:multiLevelType w:val="multilevel"/>
    <w:tmpl w:val="5BC6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A17F44"/>
    <w:multiLevelType w:val="multilevel"/>
    <w:tmpl w:val="596CE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573F50"/>
    <w:multiLevelType w:val="multilevel"/>
    <w:tmpl w:val="2ABE1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2"/>
  </w:num>
  <w:num w:numId="4">
    <w:abstractNumId w:val="6"/>
  </w:num>
  <w:num w:numId="5">
    <w:abstractNumId w:val="0"/>
  </w:num>
  <w:num w:numId="6">
    <w:abstractNumId w:val="9"/>
  </w:num>
  <w:num w:numId="7">
    <w:abstractNumId w:val="4"/>
  </w:num>
  <w:num w:numId="8">
    <w:abstractNumId w:val="1"/>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2364A"/>
    <w:rsid w:val="00184523"/>
    <w:rsid w:val="0082364A"/>
    <w:rsid w:val="00C450E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0E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84523"/>
    <w:rPr>
      <w:b/>
      <w:bCs/>
    </w:rPr>
  </w:style>
</w:styles>
</file>

<file path=word/webSettings.xml><?xml version="1.0" encoding="utf-8"?>
<w:webSettings xmlns:r="http://schemas.openxmlformats.org/officeDocument/2006/relationships" xmlns:w="http://schemas.openxmlformats.org/wordprocessingml/2006/main">
  <w:divs>
    <w:div w:id="162033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312</Words>
  <Characters>1784</Characters>
  <Application>Microsoft Office Word</Application>
  <DocSecurity>0</DocSecurity>
  <Lines>14</Lines>
  <Paragraphs>4</Paragraphs>
  <ScaleCrop>false</ScaleCrop>
  <Company/>
  <LinksUpToDate>false</LinksUpToDate>
  <CharactersWithSpaces>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adminn</dc:creator>
  <cp:lastModifiedBy>adminn</cp:lastModifiedBy>
  <cp:revision>2</cp:revision>
  <dcterms:created xsi:type="dcterms:W3CDTF">2014-06-30T08:28:00Z</dcterms:created>
  <dcterms:modified xsi:type="dcterms:W3CDTF">2014-06-30T08:28:00Z</dcterms:modified>
</cp:coreProperties>
</file>